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6" w:rsidRPr="006F4BB6" w:rsidRDefault="006F4BB6" w:rsidP="006F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F4BB6">
        <w:rPr>
          <w:rFonts w:ascii="Times New Roman" w:hAnsi="Times New Roman" w:cs="Times New Roman"/>
          <w:b/>
          <w:bCs/>
          <w:sz w:val="28"/>
        </w:rPr>
        <w:t>Uchwała Nr XXIV/183/10</w:t>
      </w:r>
    </w:p>
    <w:p w:rsidR="006F4BB6" w:rsidRPr="006F4BB6" w:rsidRDefault="006F4BB6" w:rsidP="006F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F4BB6">
        <w:rPr>
          <w:rFonts w:ascii="Times New Roman" w:hAnsi="Times New Roman" w:cs="Times New Roman"/>
          <w:b/>
          <w:bCs/>
          <w:sz w:val="28"/>
        </w:rPr>
        <w:t>Rady Gminy Łąck</w:t>
      </w:r>
    </w:p>
    <w:p w:rsidR="006F4BB6" w:rsidRPr="006F4BB6" w:rsidRDefault="006F4BB6" w:rsidP="006F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F4BB6">
        <w:rPr>
          <w:rFonts w:ascii="Times New Roman" w:hAnsi="Times New Roman" w:cs="Times New Roman"/>
          <w:b/>
          <w:bCs/>
          <w:sz w:val="28"/>
        </w:rPr>
        <w:t>z dnia 31 marca 2010 r.</w:t>
      </w:r>
    </w:p>
    <w:p w:rsidR="006F4BB6" w:rsidRPr="006F4BB6" w:rsidRDefault="006F4BB6" w:rsidP="006F4BB6">
      <w:pPr>
        <w:rPr>
          <w:rFonts w:ascii="Times New Roman" w:hAnsi="Times New Roman" w:cs="Times New Roman"/>
          <w:bCs/>
          <w:sz w:val="28"/>
        </w:rPr>
      </w:pPr>
    </w:p>
    <w:p w:rsidR="006F4BB6" w:rsidRPr="006F4BB6" w:rsidRDefault="006F4BB6" w:rsidP="006F4BB6">
      <w:pPr>
        <w:rPr>
          <w:rFonts w:ascii="Times New Roman" w:hAnsi="Times New Roman" w:cs="Times New Roman"/>
          <w:b/>
          <w:bCs/>
          <w:sz w:val="28"/>
        </w:rPr>
      </w:pPr>
      <w:r w:rsidRPr="006F4BB6">
        <w:rPr>
          <w:rFonts w:ascii="Times New Roman" w:hAnsi="Times New Roman" w:cs="Times New Roman"/>
          <w:bCs/>
          <w:sz w:val="28"/>
        </w:rPr>
        <w:t xml:space="preserve">w sprawie:  </w:t>
      </w:r>
      <w:r w:rsidRPr="006F4BB6">
        <w:rPr>
          <w:rFonts w:ascii="Times New Roman" w:hAnsi="Times New Roman" w:cs="Times New Roman"/>
          <w:b/>
          <w:bCs/>
          <w:sz w:val="28"/>
        </w:rPr>
        <w:t>zgody na rozwiązanie stosunku pracy z radnym.</w:t>
      </w:r>
    </w:p>
    <w:p w:rsidR="006F4BB6" w:rsidRPr="006F4BB6" w:rsidRDefault="006F4BB6" w:rsidP="006F4BB6">
      <w:pPr>
        <w:rPr>
          <w:rFonts w:ascii="Times New Roman" w:hAnsi="Times New Roman" w:cs="Times New Roman"/>
          <w:b/>
          <w:bCs/>
          <w:sz w:val="28"/>
        </w:rPr>
      </w:pPr>
    </w:p>
    <w:p w:rsidR="006F4BB6" w:rsidRDefault="006F4BB6" w:rsidP="006F4BB6">
      <w:pPr>
        <w:rPr>
          <w:rFonts w:ascii="Times New Roman" w:hAnsi="Times New Roman" w:cs="Times New Roman"/>
          <w:sz w:val="28"/>
          <w:szCs w:val="28"/>
        </w:rPr>
      </w:pPr>
      <w:r w:rsidRPr="006F4BB6">
        <w:rPr>
          <w:rFonts w:ascii="Times New Roman" w:hAnsi="Times New Roman" w:cs="Times New Roman"/>
          <w:bCs/>
          <w:sz w:val="28"/>
        </w:rPr>
        <w:t xml:space="preserve">        </w:t>
      </w:r>
      <w:r w:rsidRPr="006F4BB6">
        <w:rPr>
          <w:rFonts w:ascii="Times New Roman" w:hAnsi="Times New Roman" w:cs="Times New Roman"/>
          <w:bCs/>
          <w:sz w:val="28"/>
          <w:szCs w:val="28"/>
        </w:rPr>
        <w:t xml:space="preserve">Na podstawie art.25 ust. 2  ustawy z dnia 8 marca 1990 r. o samorządzie gminnym (j.t.Dz.U.2001,Nr 142, poz. 1591 z </w:t>
      </w:r>
      <w:proofErr w:type="spellStart"/>
      <w:r w:rsidRPr="006F4BB6">
        <w:rPr>
          <w:rFonts w:ascii="Times New Roman" w:hAnsi="Times New Roman" w:cs="Times New Roman"/>
          <w:bCs/>
          <w:sz w:val="28"/>
          <w:szCs w:val="28"/>
        </w:rPr>
        <w:t>późn.zm</w:t>
      </w:r>
      <w:proofErr w:type="spellEnd"/>
      <w:r w:rsidRPr="006F4BB6">
        <w:rPr>
          <w:rFonts w:ascii="Times New Roman" w:hAnsi="Times New Roman" w:cs="Times New Roman"/>
          <w:bCs/>
          <w:sz w:val="28"/>
          <w:szCs w:val="28"/>
        </w:rPr>
        <w:t>),</w:t>
      </w:r>
      <w:r w:rsidRPr="006F4BB6">
        <w:rPr>
          <w:rFonts w:ascii="Times New Roman" w:hAnsi="Times New Roman" w:cs="Times New Roman"/>
          <w:sz w:val="28"/>
          <w:szCs w:val="28"/>
        </w:rPr>
        <w:t xml:space="preserve"> w związku z wnioskiem </w:t>
      </w:r>
      <w:r w:rsidRPr="006F4BB6">
        <w:rPr>
          <w:rFonts w:ascii="Times New Roman" w:eastAsia="Batang" w:hAnsi="Times New Roman" w:cs="Times New Roman"/>
          <w:sz w:val="28"/>
          <w:szCs w:val="28"/>
        </w:rPr>
        <w:t xml:space="preserve">ELGO Lighting Industries Spółka Akcyjna  Gostynin  Nr K/80/01/10/ER z dnia 6.01.2010 w sprawie wyrażenia zgody przez Radę Gminy Łąck na rozwiązanie stosunku pracy z radnym Ryszardem Skalskim </w:t>
      </w:r>
      <w:r w:rsidRPr="006F4BB6">
        <w:rPr>
          <w:rFonts w:ascii="Times New Roman" w:hAnsi="Times New Roman" w:cs="Times New Roman"/>
          <w:sz w:val="28"/>
          <w:szCs w:val="28"/>
        </w:rPr>
        <w:t>uchwala się, co następuje:</w:t>
      </w:r>
    </w:p>
    <w:p w:rsidR="006F4BB6" w:rsidRPr="006F4BB6" w:rsidRDefault="006F4BB6" w:rsidP="006F4BB6">
      <w:pPr>
        <w:rPr>
          <w:rFonts w:ascii="Times New Roman" w:hAnsi="Times New Roman" w:cs="Times New Roman"/>
          <w:sz w:val="28"/>
          <w:szCs w:val="28"/>
        </w:rPr>
      </w:pPr>
    </w:p>
    <w:p w:rsidR="006F4BB6" w:rsidRPr="006F4BB6" w:rsidRDefault="006F4BB6" w:rsidP="006F4BB6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6F4BB6">
        <w:rPr>
          <w:rFonts w:ascii="Times New Roman" w:eastAsia="Batang" w:hAnsi="Times New Roman" w:cs="Times New Roman"/>
          <w:b/>
          <w:sz w:val="28"/>
          <w:szCs w:val="28"/>
        </w:rPr>
        <w:t>§ 1</w:t>
      </w:r>
    </w:p>
    <w:p w:rsidR="006F4BB6" w:rsidRDefault="006F4BB6" w:rsidP="006F4BB6">
      <w:pPr>
        <w:rPr>
          <w:rFonts w:ascii="Times New Roman" w:eastAsia="Batang" w:hAnsi="Times New Roman" w:cs="Times New Roman"/>
          <w:sz w:val="28"/>
          <w:szCs w:val="28"/>
        </w:rPr>
      </w:pPr>
      <w:r w:rsidRPr="006F4BB6">
        <w:rPr>
          <w:rFonts w:ascii="Times New Roman" w:eastAsia="Batang" w:hAnsi="Times New Roman" w:cs="Times New Roman"/>
          <w:sz w:val="28"/>
          <w:szCs w:val="28"/>
        </w:rPr>
        <w:t>Rada Gminy Łąck, po rozpoznaniu sprawy z wniosku ELGO Lighting Industries Spółka Akcyjna  Gostynin  z dnia 6.01.2010, wyraża zgodę na rozwiązanie stosunku pracy z radnym Ryszardem Skalskim z przyczyn podanych w uzasadnieniu</w:t>
      </w:r>
    </w:p>
    <w:p w:rsidR="006F4BB6" w:rsidRPr="006F4BB6" w:rsidRDefault="006F4BB6" w:rsidP="006F4BB6">
      <w:pPr>
        <w:rPr>
          <w:rFonts w:ascii="Times New Roman" w:eastAsia="Batang" w:hAnsi="Times New Roman" w:cs="Times New Roman"/>
          <w:sz w:val="28"/>
          <w:szCs w:val="28"/>
        </w:rPr>
      </w:pPr>
    </w:p>
    <w:p w:rsidR="006F4BB6" w:rsidRPr="006F4BB6" w:rsidRDefault="006F4BB6" w:rsidP="006F4BB6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6F4BB6">
        <w:rPr>
          <w:rFonts w:ascii="Times New Roman" w:eastAsia="Batang" w:hAnsi="Times New Roman" w:cs="Times New Roman"/>
          <w:b/>
          <w:sz w:val="28"/>
          <w:szCs w:val="28"/>
        </w:rPr>
        <w:t>§ 2</w:t>
      </w:r>
    </w:p>
    <w:p w:rsidR="006F4BB6" w:rsidRPr="006F4BB6" w:rsidRDefault="006F4BB6" w:rsidP="006F4BB6">
      <w:pPr>
        <w:rPr>
          <w:rFonts w:ascii="Times New Roman" w:eastAsia="Batang" w:hAnsi="Times New Roman" w:cs="Times New Roman"/>
          <w:sz w:val="28"/>
          <w:szCs w:val="28"/>
        </w:rPr>
      </w:pPr>
      <w:r w:rsidRPr="006F4BB6">
        <w:rPr>
          <w:rFonts w:ascii="Times New Roman" w:eastAsia="Batang" w:hAnsi="Times New Roman" w:cs="Times New Roman"/>
          <w:sz w:val="28"/>
          <w:szCs w:val="28"/>
        </w:rPr>
        <w:t>Wykonanie uchwały powierza się Wójtowi Gminy Łąck.</w:t>
      </w:r>
    </w:p>
    <w:p w:rsidR="006F4BB6" w:rsidRPr="006F4BB6" w:rsidRDefault="006F4BB6" w:rsidP="006F4BB6">
      <w:pPr>
        <w:rPr>
          <w:rFonts w:ascii="Times New Roman" w:eastAsia="Batang" w:hAnsi="Times New Roman" w:cs="Times New Roman"/>
          <w:sz w:val="28"/>
          <w:szCs w:val="28"/>
        </w:rPr>
      </w:pPr>
    </w:p>
    <w:p w:rsidR="006F4BB6" w:rsidRPr="006F4BB6" w:rsidRDefault="006F4BB6" w:rsidP="006F4BB6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6F4BB6">
        <w:rPr>
          <w:rFonts w:ascii="Times New Roman" w:eastAsia="Batang" w:hAnsi="Times New Roman" w:cs="Times New Roman"/>
          <w:b/>
          <w:sz w:val="28"/>
          <w:szCs w:val="28"/>
        </w:rPr>
        <w:t>§ 3</w:t>
      </w:r>
    </w:p>
    <w:p w:rsidR="006F4BB6" w:rsidRPr="006F4BB6" w:rsidRDefault="006F4BB6" w:rsidP="006F4BB6">
      <w:pPr>
        <w:rPr>
          <w:rFonts w:ascii="Times New Roman" w:eastAsia="Batang" w:hAnsi="Times New Roman" w:cs="Times New Roman"/>
          <w:sz w:val="28"/>
          <w:szCs w:val="28"/>
        </w:rPr>
      </w:pPr>
      <w:r w:rsidRPr="006F4BB6">
        <w:rPr>
          <w:rFonts w:ascii="Times New Roman" w:eastAsia="Batang" w:hAnsi="Times New Roman" w:cs="Times New Roman"/>
          <w:sz w:val="28"/>
          <w:szCs w:val="28"/>
        </w:rPr>
        <w:t>Uchwała wchodzi w życie z dniem podjęcia.</w:t>
      </w:r>
    </w:p>
    <w:p w:rsidR="001E752A" w:rsidRPr="006F4BB6" w:rsidRDefault="001E752A">
      <w:pPr>
        <w:rPr>
          <w:rFonts w:ascii="Times New Roman" w:hAnsi="Times New Roman" w:cs="Times New Roman"/>
        </w:rPr>
      </w:pPr>
    </w:p>
    <w:sectPr w:rsidR="001E752A" w:rsidRPr="006F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6F4BB6"/>
    <w:rsid w:val="001E752A"/>
    <w:rsid w:val="006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2010-04-06T07:44:00Z</dcterms:created>
  <dcterms:modified xsi:type="dcterms:W3CDTF">2010-04-06T07:45:00Z</dcterms:modified>
</cp:coreProperties>
</file>